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微软雅黑" w:hAnsi="微软雅黑" w:eastAsia="微软雅黑" w:cs="微软雅黑"/>
          <w:b w:val="0"/>
          <w:bCs w:val="0"/>
          <w:i w:val="0"/>
          <w:iCs w:val="0"/>
          <w:caps w:val="0"/>
          <w:color w:val="000000" w:themeColor="text1"/>
          <w:spacing w:val="0"/>
          <w:sz w:val="45"/>
          <w:szCs w:val="45"/>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微软雅黑" w:hAnsi="微软雅黑" w:eastAsia="微软雅黑" w:cs="微软雅黑"/>
          <w:b w:val="0"/>
          <w:bCs w:val="0"/>
          <w:i w:val="0"/>
          <w:iCs w:val="0"/>
          <w:caps w:val="0"/>
          <w:color w:val="000000" w:themeColor="text1"/>
          <w:spacing w:val="0"/>
          <w:sz w:val="45"/>
          <w:szCs w:val="45"/>
          <w:shd w:val="clear" w:fill="FFFFFF"/>
          <w:lang w:val="en-US" w:eastAsia="zh-CN"/>
          <w14:textFill>
            <w14:solidFill>
              <w14:schemeClr w14:val="tx1"/>
            </w14:solidFill>
          </w14:textFill>
        </w:rPr>
        <w:t xml:space="preserve"> </w:t>
      </w:r>
      <w:r>
        <w:rPr>
          <w:rFonts w:hint="eastAsia" w:ascii="微软雅黑" w:hAnsi="微软雅黑" w:eastAsia="微软雅黑" w:cs="微软雅黑"/>
          <w:b w:val="0"/>
          <w:bCs w:val="0"/>
          <w:i w:val="0"/>
          <w:iCs w:val="0"/>
          <w:caps w:val="0"/>
          <w:color w:val="000000" w:themeColor="text1"/>
          <w:spacing w:val="0"/>
          <w:sz w:val="45"/>
          <w:szCs w:val="45"/>
          <w:shd w:val="clear" w:fill="FFFFFF"/>
          <w14:textFill>
            <w14:solidFill>
              <w14:schemeClr w14:val="tx1"/>
            </w14:solidFill>
          </w14:textFill>
        </w:rPr>
        <w:fldChar w:fldCharType="begin"/>
      </w:r>
      <w:r>
        <w:rPr>
          <w:rFonts w:hint="eastAsia" w:ascii="微软雅黑" w:hAnsi="微软雅黑" w:eastAsia="微软雅黑" w:cs="微软雅黑"/>
          <w:b w:val="0"/>
          <w:bCs w:val="0"/>
          <w:i w:val="0"/>
          <w:iCs w:val="0"/>
          <w:caps w:val="0"/>
          <w:color w:val="000000" w:themeColor="text1"/>
          <w:spacing w:val="0"/>
          <w:sz w:val="45"/>
          <w:szCs w:val="45"/>
          <w:shd w:val="clear" w:fill="FFFFFF"/>
          <w14:textFill>
            <w14:solidFill>
              <w14:schemeClr w14:val="tx1"/>
            </w14:solidFill>
          </w14:textFill>
        </w:rPr>
        <w:instrText xml:space="preserve"> HYPERLINK "http://www.cdlyy.com/news-cont.aspx?mid=99&amp;sid=&amp;id=25239" </w:instrText>
      </w:r>
      <w:r>
        <w:rPr>
          <w:rFonts w:hint="eastAsia" w:ascii="微软雅黑" w:hAnsi="微软雅黑" w:eastAsia="微软雅黑" w:cs="微软雅黑"/>
          <w:b w:val="0"/>
          <w:bCs w:val="0"/>
          <w:i w:val="0"/>
          <w:iCs w:val="0"/>
          <w:caps w:val="0"/>
          <w:color w:val="000000" w:themeColor="text1"/>
          <w:spacing w:val="0"/>
          <w:sz w:val="45"/>
          <w:szCs w:val="45"/>
          <w:shd w:val="clear" w:fill="FFFFFF"/>
          <w14:textFill>
            <w14:solidFill>
              <w14:schemeClr w14:val="tx1"/>
            </w14:solidFill>
          </w14:textFill>
        </w:rPr>
        <w:fldChar w:fldCharType="separate"/>
      </w:r>
      <w:r>
        <w:rPr>
          <w:rFonts w:hint="eastAsia" w:ascii="微软雅黑" w:hAnsi="微软雅黑" w:eastAsia="微软雅黑" w:cs="微软雅黑"/>
          <w:b w:val="0"/>
          <w:bCs w:val="0"/>
          <w:i w:val="0"/>
          <w:iCs w:val="0"/>
          <w:caps w:val="0"/>
          <w:color w:val="000000" w:themeColor="text1"/>
          <w:spacing w:val="0"/>
          <w:sz w:val="45"/>
          <w:szCs w:val="45"/>
          <w:shd w:val="clear" w:fill="FFFFFF"/>
          <w14:textFill>
            <w14:solidFill>
              <w14:schemeClr w14:val="tx1"/>
            </w14:solidFill>
          </w14:textFill>
        </w:rPr>
        <w:t>成都市第六人民医院</w:t>
      </w:r>
      <w:r>
        <w:rPr>
          <w:rFonts w:hint="eastAsia" w:ascii="微软雅黑" w:hAnsi="微软雅黑" w:eastAsia="微软雅黑" w:cs="微软雅黑"/>
          <w:b w:val="0"/>
          <w:bCs w:val="0"/>
          <w:i w:val="0"/>
          <w:iCs w:val="0"/>
          <w:caps w:val="0"/>
          <w:color w:val="000000" w:themeColor="text1"/>
          <w:spacing w:val="0"/>
          <w:sz w:val="45"/>
          <w:szCs w:val="45"/>
          <w:shd w:val="clear" w:fill="FFFFFF"/>
          <w14:textFill>
            <w14:solidFill>
              <w14:schemeClr w14:val="tx1"/>
            </w14:solidFill>
          </w14:textFill>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default"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45"/>
          <w:szCs w:val="45"/>
          <w:shd w:val="clear" w:fill="FFFFFF"/>
          <w14:textFill>
            <w14:solidFill>
              <w14:schemeClr w14:val="tx1"/>
            </w14:solidFill>
          </w14:textFill>
        </w:rPr>
        <w:t>办公软件采购项目市场公开调研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right="0" w:firstLine="480" w:firstLineChars="200"/>
        <w:rPr>
          <w:rFonts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333333"/>
          <w:spacing w:val="0"/>
          <w:sz w:val="24"/>
          <w:szCs w:val="24"/>
          <w:shd w:val="clear" w:fill="FFFFFF"/>
        </w:rPr>
        <w:t>我院现对</w:t>
      </w:r>
      <w:r>
        <w:rPr>
          <w:rFonts w:hint="eastAsia" w:ascii="微软雅黑" w:hAnsi="微软雅黑" w:eastAsia="微软雅黑" w:cs="微软雅黑"/>
          <w:i w:val="0"/>
          <w:iCs w:val="0"/>
          <w:caps w:val="0"/>
          <w:color w:val="333333"/>
          <w:spacing w:val="0"/>
          <w:sz w:val="24"/>
          <w:szCs w:val="24"/>
          <w:shd w:val="clear" w:fill="FFFFFF"/>
        </w:rPr>
        <w:t>办公软件采购项目</w:t>
      </w:r>
      <w:r>
        <w:rPr>
          <w:rFonts w:ascii="微软雅黑" w:hAnsi="微软雅黑" w:eastAsia="微软雅黑" w:cs="微软雅黑"/>
          <w:i w:val="0"/>
          <w:iCs w:val="0"/>
          <w:caps w:val="0"/>
          <w:color w:val="333333"/>
          <w:spacing w:val="0"/>
          <w:sz w:val="24"/>
          <w:szCs w:val="24"/>
          <w:shd w:val="clear" w:fill="FFFFFF"/>
        </w:rPr>
        <w:t>进行广泛征求意见。本次调研我院将重点针对</w:t>
      </w:r>
      <w:r>
        <w:rPr>
          <w:rFonts w:hint="eastAsia" w:ascii="微软雅黑" w:hAnsi="微软雅黑" w:eastAsia="微软雅黑" w:cs="微软雅黑"/>
          <w:i w:val="0"/>
          <w:iCs w:val="0"/>
          <w:caps w:val="0"/>
          <w:color w:val="333333"/>
          <w:spacing w:val="0"/>
          <w:sz w:val="24"/>
          <w:szCs w:val="24"/>
          <w:shd w:val="clear" w:fill="FFFFFF"/>
        </w:rPr>
        <w:t>办公软件采购项目</w:t>
      </w:r>
      <w:r>
        <w:rPr>
          <w:rFonts w:ascii="微软雅黑" w:hAnsi="微软雅黑" w:eastAsia="微软雅黑" w:cs="微软雅黑"/>
          <w:i w:val="0"/>
          <w:iCs w:val="0"/>
          <w:caps w:val="0"/>
          <w:color w:val="333333"/>
          <w:spacing w:val="0"/>
          <w:sz w:val="24"/>
          <w:szCs w:val="24"/>
          <w:shd w:val="clear" w:fill="FFFFFF"/>
        </w:rPr>
        <w:t>市场公开调研，公开征集相关资料，请有相关产品及信息且具有合法合格资质的厂商按要求提供调研资料。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w:t>
      </w:r>
      <w:r>
        <w:rPr>
          <w:rFonts w:ascii="Times New Roman" w:hAnsi="Times New Roman" w:eastAsia="微软雅黑" w:cs="Times New Roman"/>
          <w:i w:val="0"/>
          <w:iCs w:val="0"/>
          <w:caps w:val="0"/>
          <w:color w:val="333333"/>
          <w:spacing w:val="0"/>
          <w:sz w:val="13"/>
          <w:szCs w:val="13"/>
          <w:shd w:val="clear" w:fill="FFFFFF"/>
        </w:rPr>
        <w:t>       </w:t>
      </w:r>
      <w:r>
        <w:rPr>
          <w:rFonts w:hint="default" w:ascii="Times New Roman" w:hAnsi="Times New Roman" w:eastAsia="微软雅黑" w:cs="Times New Roman"/>
          <w:i w:val="0"/>
          <w:iCs w:val="0"/>
          <w:caps w:val="0"/>
          <w:color w:val="333333"/>
          <w:spacing w:val="0"/>
          <w:sz w:val="13"/>
          <w:szCs w:val="13"/>
          <w:shd w:val="clear" w:fill="FFFFFF"/>
        </w:rPr>
        <w:t> </w:t>
      </w:r>
      <w:r>
        <w:rPr>
          <w:rFonts w:hint="eastAsia" w:ascii="微软雅黑" w:hAnsi="微软雅黑" w:eastAsia="微软雅黑" w:cs="微软雅黑"/>
          <w:i w:val="0"/>
          <w:iCs w:val="0"/>
          <w:caps w:val="0"/>
          <w:color w:val="333333"/>
          <w:spacing w:val="0"/>
          <w:sz w:val="24"/>
          <w:szCs w:val="24"/>
          <w:shd w:val="clear" w:fill="FFFFFF"/>
        </w:rPr>
        <w:t>调研内容</w:t>
      </w:r>
    </w:p>
    <w:tbl>
      <w:tblPr>
        <w:tblStyle w:val="4"/>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05"/>
        <w:gridCol w:w="3600"/>
        <w:gridCol w:w="3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微软雅黑" w:hAnsi="微软雅黑" w:eastAsia="微软雅黑" w:cs="微软雅黑"/>
                <w:i w:val="0"/>
                <w:iCs w:val="0"/>
                <w:caps w:val="0"/>
                <w:color w:val="333333"/>
                <w:spacing w:val="0"/>
                <w:sz w:val="24"/>
                <w:szCs w:val="24"/>
                <w:shd w:val="clear" w:fill="FFFFFF"/>
              </w:rPr>
              <w:t>项目大类</w:t>
            </w:r>
          </w:p>
        </w:tc>
        <w:tc>
          <w:tcPr>
            <w:tcW w:w="36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微软雅黑" w:hAnsi="微软雅黑" w:eastAsia="微软雅黑" w:cs="微软雅黑"/>
                <w:i w:val="0"/>
                <w:iCs w:val="0"/>
                <w:caps w:val="0"/>
                <w:color w:val="333333"/>
                <w:spacing w:val="0"/>
                <w:sz w:val="24"/>
                <w:szCs w:val="24"/>
                <w:shd w:val="clear" w:fill="FFFFFF"/>
              </w:rPr>
              <w:t>项目名称</w:t>
            </w:r>
          </w:p>
        </w:tc>
        <w:tc>
          <w:tcPr>
            <w:tcW w:w="372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微软雅黑" w:hAnsi="微软雅黑" w:eastAsia="微软雅黑" w:cs="微软雅黑"/>
                <w:i w:val="0"/>
                <w:iCs w:val="0"/>
                <w:caps w:val="0"/>
                <w:color w:val="333333"/>
                <w:spacing w:val="0"/>
                <w:sz w:val="24"/>
                <w:szCs w:val="24"/>
                <w:shd w:val="clear" w:fill="FFFFFF"/>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16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pPr>
            <w:r>
              <w:rPr>
                <w:rFonts w:hint="eastAsia" w:ascii="微软雅黑" w:hAnsi="微软雅黑" w:eastAsia="微软雅黑" w:cs="微软雅黑"/>
                <w:i w:val="0"/>
                <w:iCs w:val="0"/>
                <w:caps w:val="0"/>
                <w:color w:val="333333"/>
                <w:spacing w:val="0"/>
                <w:sz w:val="24"/>
                <w:szCs w:val="24"/>
                <w:shd w:val="clear" w:fill="FFFFFF"/>
              </w:rPr>
              <w:t>信息化建设项目</w:t>
            </w:r>
          </w:p>
        </w:tc>
        <w:tc>
          <w:tcPr>
            <w:tcW w:w="36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333333"/>
                <w:spacing w:val="0"/>
                <w:sz w:val="24"/>
                <w:szCs w:val="24"/>
                <w:shd w:val="clear" w:fill="FFFFFF"/>
              </w:rPr>
              <w:t>办公软件采购项目</w:t>
            </w:r>
          </w:p>
        </w:tc>
        <w:tc>
          <w:tcPr>
            <w:tcW w:w="372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w:t>
      </w:r>
      <w:r>
        <w:rPr>
          <w:rFonts w:hint="default" w:ascii="Times New Roman" w:hAnsi="Times New Roman" w:eastAsia="微软雅黑" w:cs="Times New Roman"/>
          <w:i w:val="0"/>
          <w:iCs w:val="0"/>
          <w:caps w:val="0"/>
          <w:color w:val="333333"/>
          <w:spacing w:val="0"/>
          <w:sz w:val="13"/>
          <w:szCs w:val="13"/>
          <w:shd w:val="clear" w:fill="FFFFFF"/>
        </w:rPr>
        <w:t>          </w:t>
      </w:r>
      <w:r>
        <w:rPr>
          <w:rFonts w:hint="eastAsia" w:ascii="微软雅黑" w:hAnsi="微软雅黑" w:eastAsia="微软雅黑" w:cs="微软雅黑"/>
          <w:i w:val="0"/>
          <w:iCs w:val="0"/>
          <w:caps w:val="0"/>
          <w:color w:val="333333"/>
          <w:spacing w:val="0"/>
          <w:sz w:val="24"/>
          <w:szCs w:val="24"/>
          <w:shd w:val="clear" w:fill="FFFFFF"/>
        </w:rPr>
        <w:t>调研时间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479" w:leftChars="228" w:right="0" w:firstLine="0" w:firstLineChars="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于挂网次日起</w:t>
      </w:r>
      <w:r>
        <w:rPr>
          <w:rFonts w:hint="eastAsia" w:ascii="微软雅黑" w:hAnsi="微软雅黑" w:eastAsia="微软雅黑" w:cs="微软雅黑"/>
          <w:i w:val="0"/>
          <w:iCs w:val="0"/>
          <w:caps w:val="0"/>
          <w:color w:val="333333"/>
          <w:spacing w:val="0"/>
          <w:sz w:val="24"/>
          <w:szCs w:val="24"/>
          <w:shd w:val="clear" w:fill="FFFFFF"/>
          <w:lang w:val="en-US" w:eastAsia="zh-CN"/>
        </w:rPr>
        <w:t>5</w:t>
      </w:r>
      <w:r>
        <w:rPr>
          <w:rFonts w:hint="eastAsia" w:ascii="微软雅黑" w:hAnsi="微软雅黑" w:eastAsia="微软雅黑" w:cs="微软雅黑"/>
          <w:i w:val="0"/>
          <w:iCs w:val="0"/>
          <w:caps w:val="0"/>
          <w:color w:val="333333"/>
          <w:spacing w:val="0"/>
          <w:sz w:val="24"/>
          <w:szCs w:val="24"/>
          <w:shd w:val="clear" w:fill="FFFFFF"/>
        </w:rPr>
        <w:t>个工作日内上午8:00-12:00，下午14:00-17:00（北京时间，法定节假日除外）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（一）参与资格要求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参与调研单位应同时具备如下条件：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具有合法有效的三证合一营业执照，并在有效期内的独立法人；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24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（二）案例要求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参与调研相关产品至少有参与过国内三级医疗机构成功实施案例（3年内）。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24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（三）调研提交资料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参与调研单位请按以下顺序如实提供加盖公章的纸质资料（格式请见附件）：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42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w:t>
      </w:r>
      <w:r>
        <w:rPr>
          <w:rFonts w:hint="default" w:ascii="Times New Roman" w:hAnsi="Times New Roman" w:eastAsia="微软雅黑" w:cs="Times New Roman"/>
          <w:i w:val="0"/>
          <w:iCs w:val="0"/>
          <w:caps w:val="0"/>
          <w:color w:val="333333"/>
          <w:spacing w:val="0"/>
          <w:sz w:val="13"/>
          <w:szCs w:val="13"/>
          <w:shd w:val="clear" w:fill="FFFFFF"/>
        </w:rPr>
        <w:t>       </w:t>
      </w:r>
      <w:r>
        <w:rPr>
          <w:rFonts w:hint="eastAsia" w:ascii="微软雅黑" w:hAnsi="微软雅黑" w:eastAsia="微软雅黑" w:cs="微软雅黑"/>
          <w:i w:val="0"/>
          <w:iCs w:val="0"/>
          <w:caps w:val="0"/>
          <w:color w:val="333333"/>
          <w:spacing w:val="0"/>
          <w:sz w:val="24"/>
          <w:szCs w:val="24"/>
          <w:shd w:val="clear" w:fill="FFFFFF"/>
        </w:rPr>
        <w:t>合法有效的三证合一营业执照正本复印件；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42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w:t>
      </w:r>
      <w:r>
        <w:rPr>
          <w:rFonts w:hint="default" w:ascii="Times New Roman" w:hAnsi="Times New Roman" w:eastAsia="微软雅黑" w:cs="Times New Roman"/>
          <w:i w:val="0"/>
          <w:iCs w:val="0"/>
          <w:caps w:val="0"/>
          <w:color w:val="333333"/>
          <w:spacing w:val="0"/>
          <w:sz w:val="13"/>
          <w:szCs w:val="13"/>
          <w:shd w:val="clear" w:fill="FFFFFF"/>
        </w:rPr>
        <w:t>       </w:t>
      </w:r>
      <w:r>
        <w:rPr>
          <w:rFonts w:hint="eastAsia" w:ascii="微软雅黑" w:hAnsi="微软雅黑" w:eastAsia="微软雅黑" w:cs="微软雅黑"/>
          <w:i w:val="0"/>
          <w:iCs w:val="0"/>
          <w:caps w:val="0"/>
          <w:color w:val="333333"/>
          <w:spacing w:val="0"/>
          <w:sz w:val="24"/>
          <w:szCs w:val="24"/>
          <w:shd w:val="clear" w:fill="FFFFFF"/>
        </w:rPr>
        <w:t>联系人信息：包括联系人身份证复印件、联系方式、公司授权书；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42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w:t>
      </w:r>
      <w:r>
        <w:rPr>
          <w:rFonts w:hint="default" w:ascii="Times New Roman" w:hAnsi="Times New Roman" w:eastAsia="微软雅黑" w:cs="Times New Roman"/>
          <w:i w:val="0"/>
          <w:iCs w:val="0"/>
          <w:caps w:val="0"/>
          <w:color w:val="333333"/>
          <w:spacing w:val="0"/>
          <w:sz w:val="13"/>
          <w:szCs w:val="13"/>
          <w:shd w:val="clear" w:fill="FFFFFF"/>
        </w:rPr>
        <w:t>     </w:t>
      </w:r>
      <w:r>
        <w:rPr>
          <w:rFonts w:hint="eastAsia" w:ascii="微软雅黑" w:hAnsi="微软雅黑" w:eastAsia="微软雅黑" w:cs="微软雅黑"/>
          <w:i w:val="0"/>
          <w:iCs w:val="0"/>
          <w:caps w:val="0"/>
          <w:color w:val="333333"/>
          <w:spacing w:val="0"/>
          <w:sz w:val="24"/>
          <w:szCs w:val="24"/>
          <w:shd w:val="clear" w:fill="FFFFFF"/>
        </w:rPr>
        <w:t>产品著作权；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42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w:t>
      </w:r>
      <w:r>
        <w:rPr>
          <w:rFonts w:hint="default" w:ascii="Times New Roman" w:hAnsi="Times New Roman" w:eastAsia="微软雅黑" w:cs="Times New Roman"/>
          <w:i w:val="0"/>
          <w:iCs w:val="0"/>
          <w:caps w:val="0"/>
          <w:color w:val="333333"/>
          <w:spacing w:val="0"/>
          <w:sz w:val="13"/>
          <w:szCs w:val="13"/>
          <w:shd w:val="clear" w:fill="FFFFFF"/>
        </w:rPr>
        <w:t>     </w:t>
      </w:r>
      <w:r>
        <w:rPr>
          <w:rFonts w:hint="eastAsia" w:ascii="微软雅黑" w:hAnsi="微软雅黑" w:eastAsia="微软雅黑" w:cs="微软雅黑"/>
          <w:i w:val="0"/>
          <w:iCs w:val="0"/>
          <w:caps w:val="0"/>
          <w:color w:val="333333"/>
          <w:spacing w:val="0"/>
          <w:sz w:val="24"/>
          <w:szCs w:val="24"/>
          <w:shd w:val="clear" w:fill="FFFFFF"/>
        </w:rPr>
        <w:t>参与调研相关产品功能及技术参数；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42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5.</w:t>
      </w:r>
      <w:r>
        <w:rPr>
          <w:rFonts w:hint="default" w:ascii="Times New Roman" w:hAnsi="Times New Roman" w:eastAsia="微软雅黑" w:cs="Times New Roman"/>
          <w:i w:val="0"/>
          <w:iCs w:val="0"/>
          <w:caps w:val="0"/>
          <w:color w:val="333333"/>
          <w:spacing w:val="0"/>
          <w:sz w:val="13"/>
          <w:szCs w:val="13"/>
          <w:shd w:val="clear" w:fill="FFFFFF"/>
        </w:rPr>
        <w:t>     </w:t>
      </w:r>
      <w:r>
        <w:rPr>
          <w:rFonts w:hint="eastAsia" w:ascii="微软雅黑" w:hAnsi="微软雅黑" w:eastAsia="微软雅黑" w:cs="微软雅黑"/>
          <w:i w:val="0"/>
          <w:iCs w:val="0"/>
          <w:caps w:val="0"/>
          <w:color w:val="333333"/>
          <w:spacing w:val="0"/>
          <w:sz w:val="24"/>
          <w:szCs w:val="24"/>
          <w:shd w:val="clear" w:fill="FFFFFF"/>
        </w:rPr>
        <w:t>参与调研产品对应报价；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42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6.</w:t>
      </w:r>
      <w:r>
        <w:rPr>
          <w:rFonts w:hint="default" w:ascii="Times New Roman" w:hAnsi="Times New Roman" w:eastAsia="微软雅黑" w:cs="Times New Roman"/>
          <w:i w:val="0"/>
          <w:iCs w:val="0"/>
          <w:caps w:val="0"/>
          <w:color w:val="333333"/>
          <w:spacing w:val="0"/>
          <w:sz w:val="13"/>
          <w:szCs w:val="13"/>
          <w:shd w:val="clear" w:fill="FFFFFF"/>
        </w:rPr>
        <w:t>     </w:t>
      </w:r>
      <w:r>
        <w:rPr>
          <w:rFonts w:hint="eastAsia" w:ascii="微软雅黑" w:hAnsi="微软雅黑" w:eastAsia="微软雅黑" w:cs="微软雅黑"/>
          <w:i w:val="0"/>
          <w:iCs w:val="0"/>
          <w:caps w:val="0"/>
          <w:color w:val="333333"/>
          <w:spacing w:val="0"/>
          <w:sz w:val="24"/>
          <w:szCs w:val="24"/>
          <w:shd w:val="clear" w:fill="FFFFFF"/>
        </w:rPr>
        <w:t>典型案例清单；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42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7.</w:t>
      </w:r>
      <w:r>
        <w:rPr>
          <w:rFonts w:hint="default" w:ascii="Times New Roman" w:hAnsi="Times New Roman" w:eastAsia="微软雅黑" w:cs="Times New Roman"/>
          <w:i w:val="0"/>
          <w:iCs w:val="0"/>
          <w:caps w:val="0"/>
          <w:color w:val="333333"/>
          <w:spacing w:val="0"/>
          <w:sz w:val="13"/>
          <w:szCs w:val="13"/>
          <w:shd w:val="clear" w:fill="FFFFFF"/>
        </w:rPr>
        <w:t>     </w:t>
      </w:r>
      <w:r>
        <w:rPr>
          <w:rFonts w:hint="eastAsia" w:ascii="微软雅黑" w:hAnsi="微软雅黑" w:eastAsia="微软雅黑" w:cs="微软雅黑"/>
          <w:i w:val="0"/>
          <w:iCs w:val="0"/>
          <w:caps w:val="0"/>
          <w:color w:val="333333"/>
          <w:spacing w:val="0"/>
          <w:sz w:val="24"/>
          <w:szCs w:val="24"/>
          <w:shd w:val="clear" w:fill="FFFFFF"/>
        </w:rPr>
        <w:t>贵司对我院拟建设内容的意见和建议；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（四）参与方式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本院暂不接受现场咨询，请所有参与厂商按调研时间要求将资料快递到我院，后续我院会根据调研参与情况逐一咨询、统一产品演示。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快递地址：四川省成都市建设南街16号成都市第六人民医院信息部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收件人：</w:t>
      </w:r>
      <w:r>
        <w:rPr>
          <w:rFonts w:hint="eastAsia" w:ascii="微软雅黑" w:hAnsi="微软雅黑" w:eastAsia="微软雅黑" w:cs="微软雅黑"/>
          <w:i w:val="0"/>
          <w:iCs w:val="0"/>
          <w:caps w:val="0"/>
          <w:color w:val="333333"/>
          <w:spacing w:val="0"/>
          <w:sz w:val="24"/>
          <w:szCs w:val="24"/>
          <w:shd w:val="clear" w:fill="FFFFFF"/>
          <w:lang w:val="en-US" w:eastAsia="zh-CN"/>
        </w:rPr>
        <w:t>李</w:t>
      </w:r>
      <w:r>
        <w:rPr>
          <w:rFonts w:hint="eastAsia" w:ascii="微软雅黑" w:hAnsi="微软雅黑" w:eastAsia="微软雅黑" w:cs="微软雅黑"/>
          <w:i w:val="0"/>
          <w:iCs w:val="0"/>
          <w:caps w:val="0"/>
          <w:color w:val="333333"/>
          <w:spacing w:val="0"/>
          <w:sz w:val="24"/>
          <w:szCs w:val="24"/>
          <w:shd w:val="clear" w:fill="FFFFFF"/>
        </w:rPr>
        <w:t>老师</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联系方式：17761256132  028-68769612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1、请严格按照附件格式准备调研资料，需装订成册；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2、一个供应商如参与多个项目，请在附件封面中明确填写项目名称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OTQ2OWMzMjZjMzJjZTA1NTA1NmUxZjU1NDBjNzEifQ=="/>
    <w:docVar w:name="KSO_WPS_MARK_KEY" w:val="cffbf9d3-8f8d-41d2-a823-64f78e414dfb"/>
  </w:docVars>
  <w:rsids>
    <w:rsidRoot w:val="00000000"/>
    <w:rsid w:val="0EBE242E"/>
    <w:rsid w:val="22261BCD"/>
    <w:rsid w:val="22D2294C"/>
    <w:rsid w:val="39FC5BE6"/>
    <w:rsid w:val="5E654681"/>
    <w:rsid w:val="713F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608</Words>
  <Characters>656</Characters>
  <Lines>0</Lines>
  <Paragraphs>0</Paragraphs>
  <TotalTime>1</TotalTime>
  <ScaleCrop>false</ScaleCrop>
  <LinksUpToDate>false</LinksUpToDate>
  <CharactersWithSpaces>719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2024-03-26T02:32:00Z</dcterms:created>
  <dc:creator>Administrator</dc:creator>
  <cp:lastModifiedBy>张巧</cp:lastModifiedBy>
  <dcterms:modified xsi:type="dcterms:W3CDTF">2024-08-07T06:11:32Z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0E788439CAEE4FF49C62D3EC070BEB32</vt:lpwstr>
  </property>
</Properties>
</file>